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687" w:rsidRPr="002E3EDC" w:rsidRDefault="00523687" w:rsidP="00523687">
      <w:pPr>
        <w:tabs>
          <w:tab w:val="left" w:pos="3480"/>
          <w:tab w:val="left" w:pos="717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2E3ED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MEDIATION COUNCIL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                                          C</w:t>
      </w:r>
      <w:r w:rsidRPr="002E3ED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ONSILIUL DE MEDIERE</w:t>
      </w:r>
    </w:p>
    <w:p w:rsidR="00523687" w:rsidRPr="002E3EDC" w:rsidRDefault="00523687" w:rsidP="00523687">
      <w:pPr>
        <w:tabs>
          <w:tab w:val="left" w:pos="717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Cs w:val="24"/>
          <w:lang w:val="ro-RO"/>
        </w:rPr>
      </w:pPr>
      <w:r w:rsidRPr="002E3EDC">
        <w:rPr>
          <w:rFonts w:ascii="Times New Roman" w:hAnsi="Times New Roman" w:cs="Times New Roman"/>
          <w:b/>
          <w:color w:val="000000" w:themeColor="text1"/>
          <w:szCs w:val="24"/>
          <w:lang w:val="ro-RO"/>
        </w:rPr>
        <w:t xml:space="preserve">REPUBLIC OF MOLDOVA       </w:t>
      </w:r>
      <w:r>
        <w:rPr>
          <w:rFonts w:ascii="Times New Roman" w:hAnsi="Times New Roman" w:cs="Times New Roman"/>
          <w:b/>
          <w:color w:val="000000" w:themeColor="text1"/>
          <w:szCs w:val="24"/>
          <w:lang w:val="ro-RO"/>
        </w:rPr>
        <w:t xml:space="preserve">                    </w:t>
      </w:r>
      <w:r w:rsidRPr="002E3EDC">
        <w:rPr>
          <w:rFonts w:ascii="Times New Roman" w:hAnsi="Times New Roman" w:cs="Times New Roman"/>
          <w:b/>
          <w:color w:val="000000" w:themeColor="text1"/>
          <w:szCs w:val="24"/>
          <w:lang w:val="ro-RO"/>
        </w:rPr>
        <w:t xml:space="preserve">          </w:t>
      </w:r>
      <w:r>
        <w:rPr>
          <w:rFonts w:ascii="Times New Roman" w:hAnsi="Times New Roman" w:cs="Times New Roman"/>
          <w:b/>
          <w:color w:val="000000" w:themeColor="text1"/>
          <w:szCs w:val="24"/>
          <w:lang w:val="ro-RO"/>
        </w:rPr>
        <w:t xml:space="preserve">       </w:t>
      </w:r>
      <w:r w:rsidRPr="002E3EDC">
        <w:rPr>
          <w:rFonts w:ascii="Times New Roman" w:hAnsi="Times New Roman" w:cs="Times New Roman"/>
          <w:b/>
          <w:color w:val="000000" w:themeColor="text1"/>
          <w:szCs w:val="24"/>
          <w:lang w:val="ro-RO"/>
        </w:rPr>
        <w:t xml:space="preserve">          </w:t>
      </w:r>
      <w:r>
        <w:rPr>
          <w:rFonts w:ascii="Times New Roman" w:hAnsi="Times New Roman" w:cs="Times New Roman"/>
          <w:b/>
          <w:color w:val="000000" w:themeColor="text1"/>
          <w:szCs w:val="24"/>
          <w:lang w:val="ro-RO"/>
        </w:rPr>
        <w:t xml:space="preserve">              </w:t>
      </w:r>
      <w:r w:rsidRPr="002E3EDC">
        <w:rPr>
          <w:rFonts w:ascii="Times New Roman" w:hAnsi="Times New Roman" w:cs="Times New Roman"/>
          <w:b/>
          <w:color w:val="000000" w:themeColor="text1"/>
          <w:szCs w:val="24"/>
          <w:lang w:val="ro-RO"/>
        </w:rPr>
        <w:t>REPUBLICA MOLDOVA</w:t>
      </w:r>
    </w:p>
    <w:p w:rsidR="00523687" w:rsidRPr="002E3EDC" w:rsidRDefault="00523687" w:rsidP="0052368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2E3ED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MD-2012, mun. Chișinău</w:t>
      </w:r>
      <w:r w:rsidRPr="002E3ED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                             </w:t>
      </w:r>
      <w:r w:rsidRPr="002E3ED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MD-2012, mun. Chișinău</w:t>
      </w:r>
    </w:p>
    <w:p w:rsidR="00523687" w:rsidRPr="002E3EDC" w:rsidRDefault="00523687" w:rsidP="0052368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</w:pP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>Bd. Ștefan cel Mare 124 B, of. 216</w:t>
      </w:r>
      <w:r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    </w:t>
      </w: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                                                          </w:t>
      </w: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>Bd. Ștefan cel Mare 124 B, of. 216</w:t>
      </w:r>
    </w:p>
    <w:p w:rsidR="00523687" w:rsidRPr="002E3EDC" w:rsidRDefault="00523687" w:rsidP="0052368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</w:pP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>Tel./fax 022 820</w:t>
      </w:r>
      <w:r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> </w:t>
      </w: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>887</w:t>
      </w:r>
      <w:r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                                                                                                </w:t>
      </w: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>Tel./fax 022 820 887</w:t>
      </w:r>
    </w:p>
    <w:p w:rsidR="00523687" w:rsidRPr="002E3EDC" w:rsidRDefault="00523687" w:rsidP="0052368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</w:pP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E-mail: </w:t>
      </w:r>
      <w:hyperlink r:id="rId5" w:history="1">
        <w:r w:rsidRPr="002E3EDC">
          <w:rPr>
            <w:rStyle w:val="a3"/>
            <w:rFonts w:ascii="Times New Roman" w:hAnsi="Times New Roman" w:cs="Times New Roman"/>
            <w:color w:val="000000" w:themeColor="text1"/>
            <w:sz w:val="20"/>
            <w:szCs w:val="24"/>
            <w:lang w:val="ro-RO"/>
          </w:rPr>
          <w:t>mediere@justice.gov.md</w:t>
        </w:r>
      </w:hyperlink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                                                                        </w:t>
      </w: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E-mail: </w:t>
      </w:r>
      <w:hyperlink r:id="rId6" w:history="1">
        <w:r w:rsidRPr="002E3EDC">
          <w:rPr>
            <w:rStyle w:val="a3"/>
            <w:rFonts w:ascii="Times New Roman" w:hAnsi="Times New Roman" w:cs="Times New Roman"/>
            <w:color w:val="000000" w:themeColor="text1"/>
            <w:sz w:val="20"/>
            <w:szCs w:val="24"/>
            <w:lang w:val="ro-RO"/>
          </w:rPr>
          <w:t>mediere@justice.gov.md</w:t>
        </w:r>
      </w:hyperlink>
    </w:p>
    <w:p w:rsidR="00523687" w:rsidRPr="002E3EDC" w:rsidRDefault="00523687" w:rsidP="0052368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</w:pP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www.mediere.gov.md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     </w:t>
      </w: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                             </w:t>
      </w: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>www.mediere.gov.md</w:t>
      </w:r>
    </w:p>
    <w:p w:rsidR="00523687" w:rsidRPr="002E3EDC" w:rsidRDefault="00523687" w:rsidP="0052368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</w:pPr>
    </w:p>
    <w:p w:rsidR="00523687" w:rsidRDefault="00523687" w:rsidP="00523687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</w:pPr>
    </w:p>
    <w:p w:rsidR="00523687" w:rsidRPr="003C3B1C" w:rsidRDefault="00523687" w:rsidP="00523687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</w:pPr>
      <w:r w:rsidRPr="003C3B1C"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  <w:t xml:space="preserve">HOTĂRÂRE  </w:t>
      </w:r>
    </w:p>
    <w:p w:rsidR="00523687" w:rsidRPr="003C3B1C" w:rsidRDefault="00523687" w:rsidP="00523687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„14</w:t>
      </w:r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”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 august  </w:t>
      </w:r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2020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                              </w:t>
      </w:r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nr.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28</w:t>
      </w:r>
    </w:p>
    <w:p w:rsidR="00523687" w:rsidRDefault="00523687" w:rsidP="00523687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ro-RO"/>
        </w:rPr>
      </w:pPr>
    </w:p>
    <w:p w:rsidR="00523687" w:rsidRPr="003C3B1C" w:rsidRDefault="00523687" w:rsidP="00523687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ro-RO"/>
        </w:rPr>
      </w:pPr>
      <w:r w:rsidRPr="003C3B1C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ro-RO"/>
        </w:rPr>
        <w:t xml:space="preserve">cu privire la </w:t>
      </w:r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ro-RO"/>
        </w:rPr>
        <w:t xml:space="preserve">aprobarea Strategiei </w:t>
      </w:r>
      <w:r w:rsidR="00B60FA1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ro-RO"/>
        </w:rPr>
        <w:t>de Dezvoltare și Planului de Acțiuni pentru Consiliul</w:t>
      </w:r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ro-RO"/>
        </w:rPr>
        <w:t xml:space="preserve"> de Mediere </w:t>
      </w:r>
      <w:r w:rsidR="00B60FA1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ro-RO"/>
        </w:rPr>
        <w:t>din Republica Moldova în perioada</w:t>
      </w:r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ro-RO"/>
        </w:rPr>
        <w:t xml:space="preserve"> 202</w:t>
      </w:r>
      <w:r w:rsidR="00643EC9"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ro-RO"/>
        </w:rPr>
        <w:t>0</w:t>
      </w:r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  <w:lang w:val="ro-RO"/>
        </w:rPr>
        <w:t xml:space="preserve">-2024  </w:t>
      </w:r>
    </w:p>
    <w:p w:rsidR="00523687" w:rsidRPr="003C3B1C" w:rsidRDefault="00523687" w:rsidP="00523687">
      <w:pPr>
        <w:tabs>
          <w:tab w:val="left" w:pos="69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:rsidR="00523687" w:rsidRPr="003C3B1C" w:rsidRDefault="00523687" w:rsidP="00523687">
      <w:pPr>
        <w:tabs>
          <w:tab w:val="left" w:pos="69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           </w:t>
      </w:r>
      <w:proofErr w:type="spellStart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În</w:t>
      </w:r>
      <w:proofErr w:type="spellEnd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temeiul</w:t>
      </w:r>
      <w:proofErr w:type="spellEnd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art. </w:t>
      </w:r>
      <w:proofErr w:type="gramStart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9</w:t>
      </w:r>
      <w:proofErr w:type="gramEnd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alin</w:t>
      </w:r>
      <w:proofErr w:type="spellEnd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. (6) </w:t>
      </w:r>
      <w:proofErr w:type="gramStart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din</w:t>
      </w:r>
      <w:proofErr w:type="gramEnd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Legea</w:t>
      </w:r>
      <w:proofErr w:type="spellEnd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nr</w:t>
      </w:r>
      <w:proofErr w:type="spellEnd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. </w:t>
      </w:r>
      <w:proofErr w:type="gramStart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137 din 03.07.2015 cu </w:t>
      </w:r>
      <w:proofErr w:type="spellStart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privire</w:t>
      </w:r>
      <w:proofErr w:type="spellEnd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la </w:t>
      </w:r>
      <w:proofErr w:type="spellStart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mediere</w:t>
      </w:r>
      <w:proofErr w:type="spellEnd"/>
      <w:r w:rsidR="00FC486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                 </w:t>
      </w:r>
      <w:r w:rsidR="00B60FA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(</w:t>
      </w:r>
      <w:proofErr w:type="spellStart"/>
      <w:r w:rsidR="00B60FA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Monitorul</w:t>
      </w:r>
      <w:proofErr w:type="spellEnd"/>
      <w:r w:rsidR="00B60FA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B60FA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Oficial</w:t>
      </w:r>
      <w:proofErr w:type="spellEnd"/>
      <w:r w:rsidR="00B60FA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B60FA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nr</w:t>
      </w:r>
      <w:proofErr w:type="spellEnd"/>
      <w:r w:rsidR="00B60FA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 224-233</w:t>
      </w:r>
      <w:r w:rsidR="003A40F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B60FA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din 21.08.2015</w:t>
      </w:r>
      <w:r w:rsidR="003A40F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, art. 445</w:t>
      </w:r>
      <w:r w:rsidR="00B60FA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)</w:t>
      </w:r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, </w:t>
      </w:r>
      <w:r w:rsidR="00B2704D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în scopul creșterii reale și sustenabile a cererii pentru serviciile de mediere, creșterii gradului de înțelegere, utilizare și respect pentru mediere în Republica Moldova, restructurării operaționale și financiare</w:t>
      </w:r>
      <w:bookmarkStart w:id="0" w:name="_GoBack"/>
      <w:bookmarkEnd w:id="0"/>
      <w:r w:rsidR="00B2704D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a Consiliului de mediere, creșterii calității serviciului de mediere, </w:t>
      </w:r>
      <w:proofErr w:type="spellStart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Consiliul</w:t>
      </w:r>
      <w:proofErr w:type="spellEnd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de </w:t>
      </w:r>
      <w:proofErr w:type="spellStart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mediere</w:t>
      </w:r>
      <w:proofErr w:type="spellEnd"/>
      <w:proofErr w:type="gramEnd"/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</w:p>
    <w:p w:rsidR="00523687" w:rsidRPr="003C3B1C" w:rsidRDefault="00523687" w:rsidP="00523687">
      <w:pPr>
        <w:tabs>
          <w:tab w:val="left" w:pos="699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p w:rsidR="00523687" w:rsidRDefault="00523687" w:rsidP="00523687">
      <w:pPr>
        <w:tabs>
          <w:tab w:val="left" w:pos="699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3C3B1C"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  <w:t>HOTĂRĂȘTE</w:t>
      </w:r>
      <w:r w:rsidRPr="003C3B1C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:</w:t>
      </w:r>
    </w:p>
    <w:p w:rsidR="00523687" w:rsidRPr="003C3B1C" w:rsidRDefault="00523687" w:rsidP="00523687">
      <w:pPr>
        <w:tabs>
          <w:tab w:val="left" w:pos="699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p w:rsidR="00B60FA1" w:rsidRPr="00B60FA1" w:rsidRDefault="00523687" w:rsidP="00B60FA1">
      <w:pPr>
        <w:pStyle w:val="a4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3C3B1C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Se</w:t>
      </w:r>
      <w:r w:rsidR="00B60FA1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aprobă Strategia de Dezvoltare și Planul de Acțiuni a</w:t>
      </w:r>
      <w:r w:rsidR="00D6609C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l</w:t>
      </w:r>
      <w:r w:rsidR="00B60FA1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Consiliului de Mediere din Republica Moldova în perioada 2020-2024</w:t>
      </w:r>
      <w:r w:rsidR="008926FA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conform a</w:t>
      </w:r>
      <w:r w:rsidR="004C776A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nexei </w:t>
      </w:r>
      <w:r w:rsidR="008926FA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la prezenta hotărîre</w:t>
      </w:r>
      <w:r w:rsidR="00B60FA1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>.</w:t>
      </w:r>
    </w:p>
    <w:p w:rsidR="00B60FA1" w:rsidRPr="00B60FA1" w:rsidRDefault="00B60FA1" w:rsidP="00B60FA1">
      <w:pPr>
        <w:pStyle w:val="a4"/>
        <w:spacing w:after="0" w:line="259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B60FA1" w:rsidRDefault="00B60FA1" w:rsidP="00B60FA1">
      <w:pPr>
        <w:pStyle w:val="a4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Prezenta hotărîre se publică pe pagina web oficială a Consiliului de mediere </w:t>
      </w:r>
      <w:hyperlink r:id="rId7" w:history="1">
        <w:r w:rsidRPr="00A363D5">
          <w:rPr>
            <w:rStyle w:val="a3"/>
            <w:rFonts w:ascii="Times New Roman" w:hAnsi="Times New Roman" w:cs="Times New Roman"/>
            <w:sz w:val="26"/>
            <w:szCs w:val="26"/>
            <w:lang w:val="ro-RO"/>
          </w:rPr>
          <w:t>www.mediere.gov.md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.</w:t>
      </w:r>
      <w:r w:rsidR="00523687" w:rsidRPr="003C3B1C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</w:t>
      </w:r>
    </w:p>
    <w:p w:rsidR="00B60FA1" w:rsidRDefault="00B60FA1" w:rsidP="00B60FA1">
      <w:pPr>
        <w:spacing w:after="0" w:line="259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B60FA1" w:rsidRDefault="00B60FA1" w:rsidP="00B60FA1">
      <w:pPr>
        <w:spacing w:after="0" w:line="259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B60FA1" w:rsidRDefault="00B60FA1" w:rsidP="00B60FA1">
      <w:pPr>
        <w:spacing w:after="0" w:line="259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B60FA1" w:rsidRDefault="00B60FA1" w:rsidP="00B60FA1">
      <w:pPr>
        <w:spacing w:after="0" w:line="259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B60FA1" w:rsidRDefault="00B60FA1" w:rsidP="00B60FA1">
      <w:pPr>
        <w:spacing w:after="0" w:line="259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B60FA1" w:rsidRDefault="00B60FA1" w:rsidP="00B60FA1">
      <w:pPr>
        <w:spacing w:after="0" w:line="259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523687" w:rsidRPr="00B60FA1" w:rsidRDefault="00523687" w:rsidP="00B60FA1">
      <w:pPr>
        <w:spacing w:after="0" w:line="259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B60FA1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</w:t>
      </w:r>
    </w:p>
    <w:p w:rsidR="00523687" w:rsidRPr="003C3B1C" w:rsidRDefault="00523687" w:rsidP="00523687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3C3B1C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Membrii Consiliului de mediere:</w:t>
      </w:r>
    </w:p>
    <w:p w:rsidR="00523687" w:rsidRPr="003C3B1C" w:rsidRDefault="00523687" w:rsidP="00523687">
      <w:pPr>
        <w:tabs>
          <w:tab w:val="left" w:pos="709"/>
        </w:tabs>
        <w:spacing w:after="0" w:line="240" w:lineRule="auto"/>
        <w:ind w:left="720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523687" w:rsidRPr="003C3B1C" w:rsidRDefault="00523687" w:rsidP="00523687">
      <w:pPr>
        <w:tabs>
          <w:tab w:val="left" w:pos="709"/>
          <w:tab w:val="left" w:pos="2410"/>
          <w:tab w:val="left" w:pos="2694"/>
          <w:tab w:val="left" w:pos="4678"/>
          <w:tab w:val="left" w:pos="5670"/>
        </w:tabs>
        <w:spacing w:line="240" w:lineRule="auto"/>
        <w:rPr>
          <w:rFonts w:ascii="Times New Roman" w:hAnsi="Times New Roman" w:cs="Times New Roman"/>
          <w:sz w:val="26"/>
          <w:szCs w:val="26"/>
          <w:lang w:val="ro-RO"/>
        </w:rPr>
      </w:pPr>
      <w:r w:rsidRPr="003C3B1C">
        <w:rPr>
          <w:rFonts w:ascii="Times New Roman" w:hAnsi="Times New Roman" w:cs="Times New Roman"/>
          <w:sz w:val="26"/>
          <w:szCs w:val="26"/>
          <w:lang w:val="ro-RO"/>
        </w:rPr>
        <w:t xml:space="preserve">          Chifa Felicia      _______________             Haraz Svetlana  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</w:t>
      </w:r>
      <w:r w:rsidRPr="003C3B1C">
        <w:rPr>
          <w:rFonts w:ascii="Times New Roman" w:hAnsi="Times New Roman" w:cs="Times New Roman"/>
          <w:sz w:val="26"/>
          <w:szCs w:val="26"/>
          <w:lang w:val="ro-RO"/>
        </w:rPr>
        <w:t xml:space="preserve">______________    </w:t>
      </w:r>
    </w:p>
    <w:p w:rsidR="00523687" w:rsidRPr="003C3B1C" w:rsidRDefault="00523687" w:rsidP="00523687">
      <w:pPr>
        <w:tabs>
          <w:tab w:val="left" w:pos="709"/>
          <w:tab w:val="left" w:pos="2694"/>
        </w:tabs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</w:pPr>
      <w:r w:rsidRPr="003C3B1C">
        <w:rPr>
          <w:rFonts w:ascii="Times New Roman" w:hAnsi="Times New Roman" w:cs="Times New Roman"/>
          <w:sz w:val="26"/>
          <w:szCs w:val="26"/>
          <w:lang w:val="ro-RO"/>
        </w:rPr>
        <w:t xml:space="preserve">          Burlacu Marcel  _______________           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3C3B1C">
        <w:rPr>
          <w:rFonts w:ascii="Times New Roman" w:hAnsi="Times New Roman" w:cs="Times New Roman"/>
          <w:sz w:val="26"/>
          <w:szCs w:val="26"/>
          <w:lang w:val="ro-RO"/>
        </w:rPr>
        <w:t xml:space="preserve">Mancevschi Oleg      ______________         </w:t>
      </w:r>
    </w:p>
    <w:p w:rsidR="00523687" w:rsidRPr="003C3B1C" w:rsidRDefault="00523687" w:rsidP="00523687">
      <w:pPr>
        <w:tabs>
          <w:tab w:val="left" w:pos="709"/>
          <w:tab w:val="left" w:pos="2410"/>
          <w:tab w:val="left" w:pos="2552"/>
          <w:tab w:val="left" w:pos="2694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ro-RO"/>
        </w:rPr>
      </w:pPr>
      <w:r w:rsidRPr="003C3B1C">
        <w:rPr>
          <w:rFonts w:ascii="Times New Roman" w:hAnsi="Times New Roman" w:cs="Times New Roman"/>
          <w:sz w:val="26"/>
          <w:szCs w:val="26"/>
          <w:lang w:val="ro-RO"/>
        </w:rPr>
        <w:t xml:space="preserve">          Gorea Svetlana   _______________            Maximenco Lilia    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3C3B1C">
        <w:rPr>
          <w:rFonts w:ascii="Times New Roman" w:hAnsi="Times New Roman" w:cs="Times New Roman"/>
          <w:sz w:val="26"/>
          <w:szCs w:val="26"/>
          <w:lang w:val="ro-RO"/>
        </w:rPr>
        <w:t xml:space="preserve"> ______________               </w:t>
      </w:r>
    </w:p>
    <w:p w:rsidR="00523687" w:rsidRPr="003C3B1C" w:rsidRDefault="00523687" w:rsidP="00523687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6"/>
          <w:szCs w:val="26"/>
          <w:lang w:val="ro-RO"/>
        </w:rPr>
      </w:pPr>
      <w:r w:rsidRPr="003C3B1C">
        <w:rPr>
          <w:rFonts w:ascii="Times New Roman" w:hAnsi="Times New Roman" w:cs="Times New Roman"/>
          <w:sz w:val="26"/>
          <w:szCs w:val="26"/>
          <w:lang w:val="ro-RO"/>
        </w:rPr>
        <w:t xml:space="preserve">          Guranda Rodica _______________           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3C3B1C">
        <w:rPr>
          <w:rFonts w:ascii="Times New Roman" w:hAnsi="Times New Roman" w:cs="Times New Roman"/>
          <w:sz w:val="26"/>
          <w:szCs w:val="26"/>
          <w:lang w:val="ro-RO"/>
        </w:rPr>
        <w:t xml:space="preserve">Vîrlan Maria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    </w:t>
      </w:r>
      <w:r w:rsidRPr="003C3B1C">
        <w:rPr>
          <w:rFonts w:ascii="Times New Roman" w:hAnsi="Times New Roman" w:cs="Times New Roman"/>
          <w:sz w:val="26"/>
          <w:szCs w:val="26"/>
          <w:lang w:val="ro-RO"/>
        </w:rPr>
        <w:t>______________</w:t>
      </w:r>
    </w:p>
    <w:p w:rsidR="00523687" w:rsidRPr="003C3B1C" w:rsidRDefault="00523687" w:rsidP="00523687">
      <w:pPr>
        <w:tabs>
          <w:tab w:val="left" w:pos="709"/>
        </w:tabs>
        <w:spacing w:after="0" w:line="360" w:lineRule="auto"/>
        <w:rPr>
          <w:sz w:val="26"/>
          <w:szCs w:val="26"/>
          <w:lang w:val="en-US"/>
        </w:rPr>
      </w:pPr>
      <w:r w:rsidRPr="003C3B1C">
        <w:rPr>
          <w:rFonts w:ascii="Times New Roman" w:hAnsi="Times New Roman" w:cs="Times New Roman"/>
          <w:sz w:val="26"/>
          <w:szCs w:val="26"/>
          <w:lang w:val="ro-RO"/>
        </w:rPr>
        <w:t xml:space="preserve">          </w:t>
      </w:r>
    </w:p>
    <w:p w:rsidR="00523687" w:rsidRPr="003E0D08" w:rsidRDefault="00523687" w:rsidP="00523687">
      <w:pPr>
        <w:rPr>
          <w:lang w:val="en-US"/>
        </w:rPr>
      </w:pPr>
    </w:p>
    <w:p w:rsidR="00E1652F" w:rsidRDefault="00B2704D"/>
    <w:sectPr w:rsidR="00E1652F" w:rsidSect="0028675A">
      <w:pgSz w:w="12240" w:h="15840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F6B6D"/>
    <w:multiLevelType w:val="hybridMultilevel"/>
    <w:tmpl w:val="9F26058E"/>
    <w:lvl w:ilvl="0" w:tplc="6602E6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A2825"/>
    <w:multiLevelType w:val="hybridMultilevel"/>
    <w:tmpl w:val="546C0F0A"/>
    <w:lvl w:ilvl="0" w:tplc="F5FE9826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87"/>
    <w:rsid w:val="000212DC"/>
    <w:rsid w:val="001824D2"/>
    <w:rsid w:val="003A40F4"/>
    <w:rsid w:val="004C776A"/>
    <w:rsid w:val="00523687"/>
    <w:rsid w:val="00643EC9"/>
    <w:rsid w:val="008926FA"/>
    <w:rsid w:val="00A4031B"/>
    <w:rsid w:val="00B2704D"/>
    <w:rsid w:val="00B60FA1"/>
    <w:rsid w:val="00D6609C"/>
    <w:rsid w:val="00E15130"/>
    <w:rsid w:val="00E770E4"/>
    <w:rsid w:val="00FC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AB2B2-94C7-419E-B7AC-F3333746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68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368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236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0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031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diere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iere@justice.gov.md" TargetMode="External"/><Relationship Id="rId5" Type="http://schemas.openxmlformats.org/officeDocument/2006/relationships/hyperlink" Target="mailto:mediere@justice.gov.m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2020-08-19T12:37:00Z</cp:lastPrinted>
  <dcterms:created xsi:type="dcterms:W3CDTF">2020-08-18T14:24:00Z</dcterms:created>
  <dcterms:modified xsi:type="dcterms:W3CDTF">2020-08-20T06:44:00Z</dcterms:modified>
</cp:coreProperties>
</file>